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right"/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Приложение 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УТВЕЖДЕНА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приказом ФГАОУ ВО «СПбПУ»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04.03.2025 № 542</w:t>
      </w:r>
      <w:r/>
      <w:r/>
    </w:p>
    <w:p>
      <w:pPr>
        <w:pStyle w:val="68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color w:val="000000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83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Форма служебной записки </w:t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откреплении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статуса аппаратной (серверной) комнаты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16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47"/>
        <w:gridCol w:w="5472"/>
      </w:tblGrid>
      <w:tr>
        <w:trPr>
          <w:trHeight w:val="30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5604" cy="1019042"/>
                      <wp:effectExtent l="0" t="0" r="0" b="0"/>
                      <wp:docPr id="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65604" cy="1019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86.3pt;height:80.2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ПОДРАЗДЕЛЕНИЯ 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СЛУЖЕБНАЯ ЗАПИСКА</w:t>
            </w:r>
            <w:r/>
          </w:p>
          <w:p>
            <w:pPr>
              <w:pStyle w:val="683"/>
              <w:jc w:val="center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mso-wrap-distance-left:9.0pt;mso-wrap-distance-top:0.0pt;mso-wrap-distance-right:9.0pt;mso-wrap-distance-bottom:0.0pt;z-index:251658247;o:allowoverlap:true;o:allowincell:true;mso-position-horizontal-relative:text;margin-left:31.3pt;mso-position-horizontal:absolute;mso-position-vertical-relative:text;margin-top:0.6pt;mso-position-vertical:absolute;width:7.2pt;height:7.2pt;rotation: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7620</wp:posOffset>
                      </wp:positionV>
                      <wp:extent cx="91440" cy="91440"/>
                      <wp:effectExtent l="0" t="0" r="0" b="0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54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0"/>
                                  <a:gd name="gd4" fmla="val 0"/>
                                  <a:gd name="gd5" fmla="val 144"/>
                                  <a:gd name="gd6" fmla="val 0"/>
                                  <a:gd name="gd7" fmla="*/ w 0 144"/>
                                  <a:gd name="gd8" fmla="*/ h 0 144"/>
                                  <a:gd name="gd9" fmla="*/ w 21600 144"/>
                                  <a:gd name="gd10" fmla="*/ h 21600 144"/>
                                </a:gdLst>
                                <a:ahLst/>
                                <a:cxnLst/>
                                <a:rect l="gd7" t="gd8" r="gd9" b="gd10"/>
                                <a:pathLst>
                                  <a:path w="144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</a:path>
                                  <a:path w="144" h="144" fill="norm" stroke="1" extrusionOk="0"/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mso-wrap-distance-left:9.0pt;mso-wrap-distance-top:0.0pt;mso-wrap-distance-right:9.0pt;mso-wrap-distance-bottom:0.0pt;z-index:251658248;o:allowoverlap:true;o:allowincell:true;mso-position-horizontal-relative:text;margin-left:236.4pt;mso-position-horizontal:absolute;mso-position-vertical-relative:text;margin-top:0.6pt;mso-position-vertical:absolute;width:7.2pt;height:7.2pt;rotation:90;" coordsize="100000,100000" path="m0,100000l0,0l100000,0ee" filled="f" strokecolor="#000000" strokeweight="0.75pt">
                      <v:path textboxrect="0,0,15000000,150000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Проректору 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информационным технологиям</w:t>
            </w:r>
            <w:r/>
          </w:p>
          <w:p>
            <w:pPr>
              <w:pStyle w:val="6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683"/>
              <w:ind w:left="9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47" w:type="dxa"/>
            <w:vAlign w:val="top"/>
            <w:textDirection w:val="lrTb"/>
            <w:noWrap w:val="false"/>
          </w:tcPr>
          <w:p>
            <w:pPr>
              <w:pStyle w:val="6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__.__.202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 б/н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2" w:type="dxa"/>
            <w:vAlign w:val="top"/>
            <w:textDirection w:val="lrTb"/>
            <w:noWrap w:val="false"/>
          </w:tcPr>
          <w:p>
            <w:pPr>
              <w:pStyle w:val="683"/>
              <w:ind w:left="747" w:right="-108"/>
              <w:jc w:val="left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</w:r>
            <w:r/>
          </w:p>
        </w:tc>
      </w:tr>
    </w:tbl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jc w:val="center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откреп</w:t>
      </w:r>
      <w:r>
        <w:rPr>
          <w:rFonts w:ascii="Times New Roman" w:hAnsi="Times New Roman"/>
          <w:sz w:val="24"/>
          <w:szCs w:val="24"/>
        </w:rPr>
        <w:t xml:space="preserve">ить</w:t>
      </w:r>
      <w:r>
        <w:rPr>
          <w:rFonts w:ascii="Times New Roman" w:hAnsi="Times New Roman"/>
          <w:sz w:val="24"/>
          <w:szCs w:val="24"/>
        </w:rPr>
        <w:t xml:space="preserve"> от помещения </w:t>
      </w:r>
      <w:r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статус </w:t>
      </w:r>
      <w:r>
        <w:rPr>
          <w:rFonts w:ascii="Times New Roman" w:hAnsi="Times New Roman"/>
          <w:sz w:val="24"/>
          <w:szCs w:val="24"/>
        </w:rPr>
        <w:t xml:space="preserve">аппаратной (серверной) комнаты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tbl>
      <w:tblPr>
        <w:tblW w:w="5000" w:type="pct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>
        <w:trPr/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666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667" w:type="pct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(Обоснование)</w:t>
      </w:r>
      <w:r>
        <w:rPr>
          <w:rFonts w:ascii="Times New Roman" w:hAnsi="Times New Roman"/>
          <w:sz w:val="20"/>
        </w:rPr>
      </w:r>
      <w:r/>
    </w:p>
    <w:p>
      <w:pPr>
        <w:pStyle w:val="6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pStyle w:val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7"/>
        <w:gridCol w:w="340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безопасности</w:t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роректор по организационно-хозяйственной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1134" w:right="567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698"/>
      </w:rPr>
      <w:framePr w:wrap="around" w:vAnchor="text" w:hAnchor="margin" w:xAlign="right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8</w:t>
    </w:r>
    <w:r>
      <w:rPr>
        <w:rStyle w:val="698"/>
      </w:rPr>
      <w:fldChar w:fldCharType="end"/>
    </w:r>
    <w:r>
      <w:rPr>
        <w:rStyle w:val="698"/>
      </w:rPr>
    </w:r>
    <w:r/>
  </w:p>
  <w:p>
    <w:pPr>
      <w:pStyle w:val="713"/>
      <w:ind w:right="360" w:firstLine="36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698"/>
      </w:rPr>
      <w:framePr w:wrap="around" w:vAnchor="text" w:hAnchor="margin" w:xAlign="right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2</w:t>
    </w:r>
    <w:r>
      <w:rPr>
        <w:rStyle w:val="698"/>
      </w:rPr>
      <w:fldChar w:fldCharType="end"/>
    </w:r>
    <w:r>
      <w:rPr>
        <w:rStyle w:val="698"/>
      </w:rPr>
    </w:r>
    <w:r/>
  </w:p>
  <w:p>
    <w:pPr>
      <w:pStyle w:val="713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rPr>
        <w:rStyle w:val="698"/>
      </w:rPr>
      <w:framePr w:wrap="around" w:vAnchor="text" w:hAnchor="margin" w:xAlign="center" w:y="1"/>
    </w:pPr>
    <w:r>
      <w:rPr>
        <w:rStyle w:val="698"/>
      </w:rPr>
    </w:r>
    <w:r/>
  </w:p>
  <w:p>
    <w:pPr>
      <w:pStyle w:val="6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pStyle w:val="714"/>
      <w:isLgl w:val="false"/>
      <w:suff w:val="tab"/>
      <w:lvlText w:val="*"/>
      <w:lvlJc w:val="left"/>
      <w:pPr>
        <w:pStyle w:val="6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3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3"/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pStyle w:val="714"/>
        <w:isLgl w:val="false"/>
        <w:suff w:val="tab"/>
        <w:lvlText w:val=""/>
        <w:legacy w:legacy="1" w:legacyIndent="0" w:legacySpace="0"/>
        <w:lvlJc w:val="left"/>
        <w:pPr>
          <w:pStyle w:val="683"/>
          <w:ind w:left="283" w:hanging="283"/>
        </w:pPr>
        <w:rPr>
          <w:rFonts w:ascii="Symbol" w:hAnsi="Symbol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3"/>
    <w:next w:val="68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3"/>
    <w:next w:val="68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3"/>
    <w:next w:val="68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8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83"/>
    <w:next w:val="68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83"/>
    <w:next w:val="68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83"/>
    <w:next w:val="68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3"/>
    <w:next w:val="68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8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8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8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pPr>
      <w:jc w:val="both"/>
    </w:pPr>
    <w:rPr>
      <w:rFonts w:ascii="Courier New" w:hAnsi="Courier New"/>
      <w:sz w:val="22"/>
      <w:lang w:val="ru-RU" w:bidi="ar-SA" w:eastAsia="ru-RU"/>
    </w:rPr>
  </w:style>
  <w:style w:type="paragraph" w:styleId="684">
    <w:name w:val="Заголовок 1,Глава"/>
    <w:basedOn w:val="683"/>
    <w:next w:val="696"/>
    <w:link w:val="683"/>
    <w:pPr>
      <w:jc w:val="center"/>
      <w:keepNext/>
      <w:pageBreakBefore/>
      <w:spacing w:after="240"/>
      <w:outlineLvl w:val="0"/>
    </w:pPr>
    <w:rPr>
      <w:rFonts w:ascii="Times New Roman" w:hAnsi="Times New Roman"/>
      <w:b/>
      <w:caps/>
      <w:sz w:val="32"/>
    </w:rPr>
  </w:style>
  <w:style w:type="paragraph" w:styleId="685">
    <w:name w:val="Заголовок 2,Раздел"/>
    <w:basedOn w:val="683"/>
    <w:next w:val="696"/>
    <w:link w:val="683"/>
    <w:pPr>
      <w:jc w:val="center"/>
      <w:keepLines/>
      <w:keepNext/>
      <w:spacing w:after="240"/>
      <w:outlineLvl w:val="1"/>
    </w:pPr>
    <w:rPr>
      <w:rFonts w:ascii="Times New Roman" w:hAnsi="Times New Roman"/>
      <w:b/>
      <w:caps/>
      <w:sz w:val="28"/>
    </w:rPr>
  </w:style>
  <w:style w:type="paragraph" w:styleId="686">
    <w:name w:val="Заголовок 3,Подраздел"/>
    <w:basedOn w:val="683"/>
    <w:next w:val="696"/>
    <w:link w:val="683"/>
    <w:pPr>
      <w:jc w:val="center"/>
      <w:keepLines/>
      <w:keepNext/>
      <w:spacing w:after="120"/>
      <w:outlineLvl w:val="2"/>
    </w:pPr>
    <w:rPr>
      <w:rFonts w:ascii="Times New Roman" w:hAnsi="Times New Roman"/>
      <w:b/>
      <w:sz w:val="28"/>
    </w:rPr>
  </w:style>
  <w:style w:type="paragraph" w:styleId="687">
    <w:name w:val="Заголовок 4,Дополнительный"/>
    <w:basedOn w:val="683"/>
    <w:next w:val="696"/>
    <w:link w:val="683"/>
    <w:pPr>
      <w:jc w:val="center"/>
      <w:keepLines/>
      <w:keepNext/>
      <w:spacing w:after="60"/>
      <w:outlineLvl w:val="3"/>
    </w:pPr>
    <w:rPr>
      <w:b/>
      <w:sz w:val="24"/>
    </w:rPr>
  </w:style>
  <w:style w:type="paragraph" w:styleId="688">
    <w:name w:val="Заголовок 5,Номер главы"/>
    <w:basedOn w:val="683"/>
    <w:next w:val="696"/>
    <w:link w:val="683"/>
    <w:pPr>
      <w:jc w:val="center"/>
      <w:keepNext/>
      <w:pageBreakBefore/>
      <w:spacing w:after="240"/>
      <w:outlineLvl w:val="4"/>
    </w:pPr>
    <w:rPr>
      <w:rFonts w:ascii="Times New Roman" w:hAnsi="Times New Roman"/>
      <w:b/>
      <w:caps/>
    </w:rPr>
  </w:style>
  <w:style w:type="paragraph" w:styleId="689">
    <w:name w:val="Заголовок 6"/>
    <w:basedOn w:val="683"/>
    <w:next w:val="696"/>
    <w:link w:val="683"/>
    <w:pPr>
      <w:spacing w:before="240" w:after="60"/>
      <w:outlineLvl w:val="5"/>
    </w:pPr>
    <w:rPr>
      <w:b/>
      <w:caps/>
    </w:rPr>
  </w:style>
  <w:style w:type="paragraph" w:styleId="690">
    <w:name w:val="Заголовок 7"/>
    <w:basedOn w:val="683"/>
    <w:next w:val="683"/>
    <w:link w:val="683"/>
    <w:pPr>
      <w:spacing w:before="240" w:after="60"/>
      <w:outlineLvl w:val="6"/>
    </w:pPr>
    <w:rPr>
      <w:rFonts w:ascii="Arial" w:hAnsi="Arial"/>
    </w:rPr>
  </w:style>
  <w:style w:type="paragraph" w:styleId="691">
    <w:name w:val="Заголовок 8"/>
    <w:basedOn w:val="683"/>
    <w:next w:val="683"/>
    <w:link w:val="683"/>
    <w:pPr>
      <w:spacing w:before="240" w:after="60"/>
      <w:outlineLvl w:val="7"/>
    </w:pPr>
    <w:rPr>
      <w:rFonts w:ascii="Arial" w:hAnsi="Arial"/>
      <w:i/>
    </w:rPr>
  </w:style>
  <w:style w:type="paragraph" w:styleId="692">
    <w:name w:val="Заголовок 9"/>
    <w:basedOn w:val="683"/>
    <w:next w:val="683"/>
    <w:link w:val="683"/>
    <w:pPr>
      <w:spacing w:before="240" w:after="60"/>
      <w:outlineLvl w:val="8"/>
    </w:pPr>
    <w:rPr>
      <w:rFonts w:ascii="Arial" w:hAnsi="Arial"/>
      <w:i/>
      <w:sz w:val="18"/>
    </w:rPr>
  </w:style>
  <w:style w:type="character" w:styleId="693">
    <w:name w:val="Основной шрифт абзаца"/>
    <w:next w:val="693"/>
    <w:link w:val="683"/>
    <w:semiHidden/>
  </w:style>
  <w:style w:type="table" w:styleId="694">
    <w:name w:val="Обычная таблица"/>
    <w:next w:val="694"/>
    <w:link w:val="683"/>
    <w:semiHidden/>
    <w:tblPr/>
  </w:style>
  <w:style w:type="numbering" w:styleId="695">
    <w:name w:val="Нет списка"/>
    <w:next w:val="695"/>
    <w:link w:val="683"/>
    <w:semiHidden/>
  </w:style>
  <w:style w:type="paragraph" w:styleId="696">
    <w:name w:val="Основной текст"/>
    <w:basedOn w:val="683"/>
    <w:next w:val="696"/>
    <w:link w:val="683"/>
    <w:semiHidden/>
    <w:pPr>
      <w:ind w:firstLine="567"/>
    </w:pPr>
  </w:style>
  <w:style w:type="paragraph" w:styleId="697">
    <w:name w:val="Верхний колонтитул"/>
    <w:basedOn w:val="683"/>
    <w:next w:val="697"/>
    <w:link w:val="683"/>
    <w:semiHidden/>
    <w:pPr>
      <w:jc w:val="left"/>
      <w:tabs>
        <w:tab w:val="center" w:pos="4536" w:leader="none"/>
        <w:tab w:val="right" w:pos="9072" w:leader="none"/>
      </w:tabs>
    </w:pPr>
  </w:style>
  <w:style w:type="character" w:styleId="698">
    <w:name w:val="Номер страницы"/>
    <w:next w:val="698"/>
    <w:link w:val="683"/>
    <w:semiHidden/>
    <w:rPr>
      <w:rFonts w:ascii="Courier New" w:hAnsi="Courier New"/>
      <w:sz w:val="20"/>
    </w:rPr>
  </w:style>
  <w:style w:type="paragraph" w:styleId="699">
    <w:name w:val="Оглавление 1,ОГлава"/>
    <w:basedOn w:val="683"/>
    <w:next w:val="683"/>
    <w:link w:val="683"/>
    <w:semiHidden/>
    <w:pPr>
      <w:numPr>
        <w:ilvl w:val="11"/>
        <w:numId w:val="0"/>
      </w:numPr>
      <w:jc w:val="left"/>
      <w:keepNext/>
      <w:spacing w:before="240" w:after="120"/>
      <w:tabs>
        <w:tab w:val="right" w:pos="6350" w:leader="underscore"/>
      </w:tabs>
    </w:pPr>
    <w:rPr>
      <w:rFonts w:ascii="Times New Roman" w:hAnsi="Times New Roman"/>
      <w:b/>
      <w:caps/>
      <w:sz w:val="24"/>
    </w:rPr>
  </w:style>
  <w:style w:type="paragraph" w:styleId="700">
    <w:name w:val="Оглавление 2,ОРаздел"/>
    <w:basedOn w:val="685"/>
    <w:next w:val="683"/>
    <w:link w:val="683"/>
    <w:semiHidden/>
    <w:pPr>
      <w:ind w:left="284"/>
      <w:jc w:val="left"/>
      <w:spacing w:after="0"/>
      <w:tabs>
        <w:tab w:val="right" w:pos="6463" w:leader="underscore"/>
      </w:tabs>
      <w:outlineLvl w:val="9"/>
    </w:pPr>
    <w:rPr>
      <w:b w:val="0"/>
      <w:caps w:val="0"/>
      <w:smallCaps/>
      <w:sz w:val="22"/>
    </w:rPr>
  </w:style>
  <w:style w:type="paragraph" w:styleId="701">
    <w:name w:val="Оглавление 3,ОПодраздел"/>
    <w:basedOn w:val="683"/>
    <w:next w:val="683"/>
    <w:link w:val="683"/>
    <w:semiHidden/>
    <w:pPr>
      <w:ind w:left="567"/>
      <w:jc w:val="left"/>
      <w:tabs>
        <w:tab w:val="right" w:pos="6463" w:leader="underscore"/>
      </w:tabs>
    </w:pPr>
  </w:style>
  <w:style w:type="paragraph" w:styleId="702">
    <w:name w:val="Оглавление 4,ОВведение"/>
    <w:basedOn w:val="699"/>
    <w:next w:val="683"/>
    <w:link w:val="683"/>
    <w:semiHidden/>
    <w:pPr>
      <w:numPr>
        <w:ilvl w:val="0"/>
        <w:numId w:val="0"/>
      </w:numPr>
      <w:pageBreakBefore/>
      <w:spacing w:before="120"/>
    </w:pPr>
  </w:style>
  <w:style w:type="paragraph" w:styleId="703">
    <w:name w:val="Оглавление 5,ОПриложение"/>
    <w:basedOn w:val="699"/>
    <w:next w:val="683"/>
    <w:link w:val="683"/>
    <w:semiHidden/>
  </w:style>
  <w:style w:type="table" w:styleId="704">
    <w:name w:val="Сетка таблицы"/>
    <w:basedOn w:val="694"/>
    <w:next w:val="704"/>
    <w:link w:val="683"/>
    <w:tblPr/>
  </w:style>
  <w:style w:type="paragraph" w:styleId="705">
    <w:name w:val="Оглавление 7"/>
    <w:basedOn w:val="683"/>
    <w:next w:val="683"/>
    <w:link w:val="683"/>
    <w:semiHidden/>
    <w:pPr>
      <w:ind w:left="1000"/>
      <w:jc w:val="left"/>
      <w:tabs>
        <w:tab w:val="right" w:pos="6350" w:leader="underscore"/>
      </w:tabs>
    </w:pPr>
    <w:rPr>
      <w:sz w:val="18"/>
    </w:rPr>
  </w:style>
  <w:style w:type="paragraph" w:styleId="706">
    <w:name w:val="Оглавление 8"/>
    <w:basedOn w:val="683"/>
    <w:next w:val="683"/>
    <w:link w:val="683"/>
    <w:semiHidden/>
    <w:pPr>
      <w:ind w:left="1200"/>
      <w:jc w:val="left"/>
      <w:tabs>
        <w:tab w:val="right" w:pos="6350" w:leader="underscore"/>
      </w:tabs>
    </w:pPr>
    <w:rPr>
      <w:sz w:val="18"/>
    </w:rPr>
  </w:style>
  <w:style w:type="paragraph" w:styleId="707">
    <w:name w:val="Оглавление 9"/>
    <w:basedOn w:val="683"/>
    <w:next w:val="683"/>
    <w:link w:val="683"/>
    <w:semiHidden/>
    <w:pPr>
      <w:ind w:left="1400"/>
      <w:jc w:val="left"/>
      <w:tabs>
        <w:tab w:val="right" w:pos="6350" w:leader="underscore"/>
      </w:tabs>
    </w:pPr>
    <w:rPr>
      <w:sz w:val="18"/>
    </w:rPr>
  </w:style>
  <w:style w:type="paragraph" w:styleId="708">
    <w:name w:val="Подзаголовок"/>
    <w:basedOn w:val="683"/>
    <w:next w:val="708"/>
    <w:link w:val="683"/>
    <w:pPr>
      <w:jc w:val="center"/>
      <w:spacing w:after="60"/>
    </w:pPr>
    <w:rPr>
      <w:i/>
      <w:sz w:val="24"/>
    </w:rPr>
  </w:style>
  <w:style w:type="character" w:styleId="709">
    <w:name w:val="Горячие клавиши"/>
    <w:next w:val="709"/>
    <w:link w:val="683"/>
    <w:rPr>
      <w:i/>
      <w:sz w:val="24"/>
    </w:rPr>
  </w:style>
  <w:style w:type="character" w:styleId="710">
    <w:name w:val="Определения"/>
    <w:next w:val="710"/>
    <w:link w:val="683"/>
    <w:rPr>
      <w:rFonts w:ascii="Courier New" w:hAnsi="Courier New"/>
      <w:i/>
      <w:caps/>
      <w:sz w:val="24"/>
      <w:u w:val="none"/>
    </w:rPr>
  </w:style>
  <w:style w:type="character" w:styleId="711">
    <w:name w:val="Примечание"/>
    <w:next w:val="711"/>
    <w:link w:val="683"/>
    <w:rPr>
      <w:rFonts w:ascii="Courier New" w:hAnsi="Courier New"/>
      <w:b/>
      <w:sz w:val="24"/>
    </w:rPr>
  </w:style>
  <w:style w:type="paragraph" w:styleId="712">
    <w:name w:val="Абзац примечания"/>
    <w:basedOn w:val="696"/>
    <w:next w:val="696"/>
    <w:link w:val="683"/>
    <w:pPr>
      <w:ind w:left="567" w:hanging="567"/>
    </w:pPr>
  </w:style>
  <w:style w:type="paragraph" w:styleId="713">
    <w:name w:val="Нижний колонтитул"/>
    <w:basedOn w:val="683"/>
    <w:next w:val="713"/>
    <w:link w:val="683"/>
    <w:semiHidden/>
    <w:pPr>
      <w:jc w:val="left"/>
      <w:tabs>
        <w:tab w:val="center" w:pos="4536" w:leader="none"/>
        <w:tab w:val="right" w:pos="9072" w:leader="none"/>
      </w:tabs>
    </w:pPr>
    <w:rPr>
      <w:sz w:val="20"/>
    </w:rPr>
  </w:style>
  <w:style w:type="paragraph" w:styleId="714">
    <w:name w:val="Список,Список действий"/>
    <w:basedOn w:val="683"/>
    <w:next w:val="714"/>
    <w:link w:val="683"/>
    <w:semiHidden/>
    <w:pPr>
      <w:numPr>
        <w:ilvl w:val="0"/>
        <w:numId w:val="1"/>
      </w:numPr>
      <w:ind w:left="284" w:hanging="284"/>
    </w:pPr>
  </w:style>
  <w:style w:type="paragraph" w:styleId="715">
    <w:name w:val="Основной с отступом"/>
    <w:basedOn w:val="696"/>
    <w:next w:val="715"/>
    <w:link w:val="683"/>
    <w:pPr>
      <w:ind w:left="567" w:firstLine="0"/>
    </w:pPr>
  </w:style>
  <w:style w:type="paragraph" w:styleId="716">
    <w:name w:val="Пример"/>
    <w:basedOn w:val="696"/>
    <w:next w:val="683"/>
    <w:link w:val="683"/>
    <w:pPr>
      <w:ind w:firstLine="0"/>
      <w:keepNext/>
      <w:widowControl w:val="off"/>
    </w:pPr>
    <w:rPr>
      <w:b/>
    </w:rPr>
  </w:style>
  <w:style w:type="paragraph" w:styleId="717">
    <w:name w:val="Например"/>
    <w:basedOn w:val="696"/>
    <w:next w:val="683"/>
    <w:link w:val="683"/>
    <w:pPr>
      <w:ind w:firstLine="0"/>
      <w:keepNext/>
      <w:widowControl w:val="off"/>
    </w:pPr>
    <w:rPr>
      <w:rFonts w:ascii="Arial" w:hAnsi="Arial"/>
      <w:b/>
    </w:rPr>
  </w:style>
  <w:style w:type="paragraph" w:styleId="718">
    <w:name w:val="Функция"/>
    <w:basedOn w:val="683"/>
    <w:next w:val="718"/>
    <w:link w:val="683"/>
    <w:pPr>
      <w:jc w:val="left"/>
      <w:keepNext/>
    </w:pPr>
    <w:rPr>
      <w:i/>
    </w:rPr>
  </w:style>
  <w:style w:type="paragraph" w:styleId="719">
    <w:name w:val="Нумерованный"/>
    <w:basedOn w:val="696"/>
    <w:next w:val="719"/>
    <w:link w:val="683"/>
    <w:pPr>
      <w:numPr>
        <w:ilvl w:val="11"/>
        <w:numId w:val="0"/>
      </w:numPr>
    </w:pPr>
  </w:style>
  <w:style w:type="paragraph" w:styleId="720">
    <w:name w:val="Рисунок"/>
    <w:basedOn w:val="696"/>
    <w:next w:val="696"/>
    <w:link w:val="683"/>
    <w:pPr>
      <w:ind w:firstLine="0"/>
      <w:jc w:val="center"/>
      <w:keepLines/>
      <w:keepNext/>
      <w:widowControl w:val="off"/>
    </w:pPr>
  </w:style>
  <w:style w:type="paragraph" w:styleId="721">
    <w:name w:val="Название объекта"/>
    <w:basedOn w:val="683"/>
    <w:next w:val="683"/>
    <w:link w:val="683"/>
    <w:pPr>
      <w:spacing w:before="120" w:after="120"/>
    </w:pPr>
    <w:rPr>
      <w:b/>
      <w:sz w:val="24"/>
    </w:rPr>
  </w:style>
  <w:style w:type="paragraph" w:styleId="722">
    <w:name w:val="Оглавление 6"/>
    <w:basedOn w:val="683"/>
    <w:next w:val="683"/>
    <w:link w:val="683"/>
    <w:semiHidden/>
    <w:pPr>
      <w:ind w:left="1100"/>
      <w:tabs>
        <w:tab w:val="right" w:pos="9922" w:leader="dot"/>
      </w:tabs>
    </w:pPr>
  </w:style>
  <w:style w:type="character" w:styleId="2675" w:default="1">
    <w:name w:val="Default Paragraph Font"/>
    <w:uiPriority w:val="1"/>
    <w:semiHidden/>
    <w:unhideWhenUsed/>
  </w:style>
  <w:style w:type="numbering" w:styleId="2676" w:default="1">
    <w:name w:val="No List"/>
    <w:uiPriority w:val="99"/>
    <w:semiHidden/>
    <w:unhideWhenUsed/>
  </w:style>
  <w:style w:type="table" w:styleId="26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2025-03-20T07:43:05Z</dcterms:modified>
</cp:coreProperties>
</file>